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838" w:rsidRDefault="00813838" w:rsidP="0081383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</w:t>
      </w:r>
    </w:p>
    <w:p w:rsidR="00813838" w:rsidRDefault="00813838" w:rsidP="00813838">
      <w:pPr>
        <w:spacing w:line="240" w:lineRule="auto"/>
        <w:jc w:val="center"/>
        <w:rPr>
          <w:rFonts w:ascii="Times New Roman" w:hAnsi="Times New Roman"/>
          <w:b/>
          <w:bCs/>
          <w:spacing w:val="-4"/>
          <w:sz w:val="24"/>
          <w:szCs w:val="24"/>
        </w:rPr>
      </w:pPr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о доходах, расходах, об имуществе и обязательствах имущественного характера  </w:t>
      </w:r>
      <w:r w:rsidR="00A77860">
        <w:rPr>
          <w:rFonts w:ascii="Times New Roman" w:hAnsi="Times New Roman"/>
          <w:b/>
          <w:bCs/>
          <w:spacing w:val="-4"/>
          <w:sz w:val="24"/>
          <w:szCs w:val="24"/>
        </w:rPr>
        <w:t xml:space="preserve">депутатов Березинского сельского Совета народных депутатов </w:t>
      </w:r>
      <w:proofErr w:type="spellStart"/>
      <w:r>
        <w:rPr>
          <w:rFonts w:ascii="Times New Roman" w:hAnsi="Times New Roman"/>
          <w:b/>
          <w:bCs/>
          <w:spacing w:val="-4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района, их супруги (супруга) и несовершеннолетних детей</w:t>
      </w:r>
      <w:r w:rsidR="00A77860">
        <w:rPr>
          <w:rFonts w:ascii="Times New Roman" w:hAnsi="Times New Roman"/>
          <w:b/>
          <w:bCs/>
          <w:spacing w:val="-4"/>
          <w:sz w:val="24"/>
          <w:szCs w:val="24"/>
        </w:rPr>
        <w:t xml:space="preserve"> для размещения на официальном сайте администрации </w:t>
      </w:r>
      <w:proofErr w:type="spellStart"/>
      <w:r w:rsidR="00A77860">
        <w:rPr>
          <w:rFonts w:ascii="Times New Roman" w:hAnsi="Times New Roman"/>
          <w:b/>
          <w:bCs/>
          <w:spacing w:val="-4"/>
          <w:sz w:val="24"/>
          <w:szCs w:val="24"/>
        </w:rPr>
        <w:t>Унечского</w:t>
      </w:r>
      <w:proofErr w:type="spellEnd"/>
      <w:r w:rsidR="00A77860">
        <w:rPr>
          <w:rFonts w:ascii="Times New Roman" w:hAnsi="Times New Roman"/>
          <w:b/>
          <w:bCs/>
          <w:spacing w:val="-4"/>
          <w:sz w:val="24"/>
          <w:szCs w:val="24"/>
        </w:rPr>
        <w:t xml:space="preserve"> района в сети Интернет и предоставления этих сведений средствам массовой информации для опубликования </w:t>
      </w:r>
    </w:p>
    <w:p w:rsidR="00813838" w:rsidRDefault="00813838" w:rsidP="0081383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период с 01 января по 31 декабря </w:t>
      </w:r>
      <w:r w:rsidR="00DF0BB8">
        <w:rPr>
          <w:rFonts w:ascii="Times New Roman" w:hAnsi="Times New Roman"/>
          <w:sz w:val="24"/>
          <w:szCs w:val="24"/>
        </w:rPr>
        <w:t>2016</w:t>
      </w:r>
      <w:r>
        <w:rPr>
          <w:rFonts w:ascii="Times New Roman" w:hAnsi="Times New Roman"/>
          <w:sz w:val="24"/>
          <w:szCs w:val="24"/>
        </w:rPr>
        <w:t xml:space="preserve"> года</w:t>
      </w:r>
    </w:p>
    <w:tbl>
      <w:tblPr>
        <w:tblpPr w:leftFromText="180" w:rightFromText="180" w:bottomFromText="200" w:vertAnchor="text" w:horzAnchor="margin" w:tblpXSpec="center" w:tblpY="155"/>
        <w:tblW w:w="154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3"/>
        <w:gridCol w:w="2001"/>
        <w:gridCol w:w="1029"/>
        <w:gridCol w:w="729"/>
        <w:gridCol w:w="1347"/>
        <w:gridCol w:w="978"/>
        <w:gridCol w:w="1146"/>
        <w:gridCol w:w="729"/>
        <w:gridCol w:w="808"/>
        <w:gridCol w:w="1316"/>
        <w:gridCol w:w="1183"/>
        <w:gridCol w:w="1653"/>
        <w:gridCol w:w="2198"/>
      </w:tblGrid>
      <w:tr w:rsidR="00813838" w:rsidTr="00DF0BB8">
        <w:trPr>
          <w:trHeight w:val="598"/>
        </w:trPr>
        <w:tc>
          <w:tcPr>
            <w:tcW w:w="3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838" w:rsidRDefault="0081383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</w:p>
          <w:p w:rsidR="00813838" w:rsidRDefault="0081383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001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13838" w:rsidRDefault="0081383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 инициалы лица, чьи сведения размещаются</w:t>
            </w:r>
          </w:p>
        </w:tc>
        <w:tc>
          <w:tcPr>
            <w:tcW w:w="1029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13838" w:rsidRDefault="0081383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200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13838" w:rsidRDefault="0081383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2853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13838" w:rsidRDefault="0081383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183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13838" w:rsidRDefault="0081383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Транспортные средства (вид, марка)</w:t>
            </w:r>
          </w:p>
        </w:tc>
        <w:tc>
          <w:tcPr>
            <w:tcW w:w="1653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13838" w:rsidRDefault="0081383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Декларированный годовой доход</w:t>
            </w:r>
            <w:hyperlink r:id="rId4" w:anchor="block_555" w:history="1">
              <w:r>
                <w:rPr>
                  <w:rStyle w:val="a3"/>
                  <w:rFonts w:ascii="Times New Roman" w:hAnsi="Times New Roman"/>
                  <w:color w:val="3272C0"/>
                  <w:u w:val="none"/>
                </w:rPr>
                <w:t>*(5)</w:t>
              </w:r>
            </w:hyperlink>
            <w:r>
              <w:rPr>
                <w:rFonts w:ascii="Times New Roman" w:hAnsi="Times New Roman"/>
              </w:rPr>
              <w:t> (руб.)</w:t>
            </w:r>
          </w:p>
        </w:tc>
        <w:tc>
          <w:tcPr>
            <w:tcW w:w="219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13838" w:rsidRDefault="0081383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hyperlink r:id="rId5" w:anchor="block_666" w:history="1">
              <w:r>
                <w:rPr>
                  <w:rStyle w:val="a3"/>
                  <w:rFonts w:ascii="Times New Roman" w:hAnsi="Times New Roman"/>
                  <w:color w:val="3272C0"/>
                  <w:sz w:val="24"/>
                  <w:szCs w:val="24"/>
                  <w:u w:val="none"/>
                </w:rPr>
                <w:t>*(6)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 (вид приобретенного имущества, источники)</w:t>
            </w:r>
          </w:p>
        </w:tc>
      </w:tr>
      <w:tr w:rsidR="00813838" w:rsidTr="00F07BAC">
        <w:trPr>
          <w:trHeight w:val="168"/>
        </w:trPr>
        <w:tc>
          <w:tcPr>
            <w:tcW w:w="3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3838" w:rsidRDefault="00813838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3838" w:rsidRDefault="00813838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3838" w:rsidRDefault="00813838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13838" w:rsidRDefault="0081383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13838" w:rsidRDefault="0081383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собственности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13838" w:rsidRDefault="0081383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13838" w:rsidRDefault="0081383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13838" w:rsidRDefault="0081383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13838" w:rsidRDefault="0081383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13838" w:rsidRDefault="0081383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183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3838" w:rsidRDefault="00813838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653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3838" w:rsidRDefault="00813838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9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3838" w:rsidRDefault="0081383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7B36" w:rsidTr="00F07BAC">
        <w:trPr>
          <w:trHeight w:val="300"/>
        </w:trPr>
        <w:tc>
          <w:tcPr>
            <w:tcW w:w="303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hideMark/>
          </w:tcPr>
          <w:p w:rsidR="00BC7B36" w:rsidRDefault="00BC7B36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001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BC7B36" w:rsidRPr="00430D0F" w:rsidRDefault="00BC7B36">
            <w:pPr>
              <w:spacing w:line="276" w:lineRule="auto"/>
              <w:rPr>
                <w:rFonts w:asciiTheme="minorHAnsi" w:eastAsiaTheme="minorEastAsia" w:hAnsiTheme="minorHAnsi"/>
                <w:b/>
              </w:rPr>
            </w:pPr>
            <w:r w:rsidRPr="00430D0F">
              <w:rPr>
                <w:rFonts w:asciiTheme="minorHAnsi" w:eastAsiaTheme="minorEastAsia" w:hAnsiTheme="minorHAnsi"/>
                <w:b/>
              </w:rPr>
              <w:t>Хомякова Татьяна Михайловна</w:t>
            </w:r>
          </w:p>
        </w:tc>
        <w:tc>
          <w:tcPr>
            <w:tcW w:w="1029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BC7B36" w:rsidRDefault="00A77860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Депутат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Жилой дом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76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3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319314,00</w:t>
            </w:r>
          </w:p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BC7B36" w:rsidTr="00F07BAC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1528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3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BC7B36" w:rsidRDefault="00BC7B36" w:rsidP="006827E7">
            <w:pPr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BC7B36" w:rsidTr="00F07BAC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6472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3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BC7B36" w:rsidRDefault="00BC7B36" w:rsidP="006827E7">
            <w:pPr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BC7B36" w:rsidTr="00F07BAC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221620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3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BC7B36" w:rsidRDefault="00BC7B36" w:rsidP="006827E7">
            <w:pPr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BC7B36" w:rsidTr="00F07BAC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305099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3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267E66" w:rsidTr="00F07BAC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 </w:t>
            </w:r>
          </w:p>
        </w:tc>
        <w:tc>
          <w:tcPr>
            <w:tcW w:w="1029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Жилой дом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98,6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Жилой дом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76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lang w:val="en-US"/>
              </w:rPr>
              <w:t>RENAULT  CAPTUR</w:t>
            </w:r>
            <w:r>
              <w:rPr>
                <w:rFonts w:asciiTheme="minorHAnsi" w:eastAsiaTheme="minorEastAsia" w:hAnsiTheme="minorHAnsi"/>
              </w:rPr>
              <w:t xml:space="preserve"> </w:t>
            </w:r>
          </w:p>
        </w:tc>
        <w:tc>
          <w:tcPr>
            <w:tcW w:w="1653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267E66" w:rsidRDefault="00267E66" w:rsidP="009479E7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6</w:t>
            </w:r>
            <w:r w:rsidR="009479E7">
              <w:rPr>
                <w:rFonts w:asciiTheme="minorHAnsi" w:eastAsiaTheme="minorEastAsia" w:hAnsiTheme="minorHAnsi"/>
              </w:rPr>
              <w:t>44</w:t>
            </w:r>
            <w:r>
              <w:rPr>
                <w:rFonts w:asciiTheme="minorHAnsi" w:eastAsiaTheme="minorEastAsia" w:hAnsiTheme="minorHAnsi"/>
              </w:rPr>
              <w:t>000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F07BAC" w:rsidP="00F07BAC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267E66" w:rsidTr="00F07BAC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Жилой дом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59,3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Трактор МТЗ-82</w:t>
            </w:r>
          </w:p>
        </w:tc>
        <w:tc>
          <w:tcPr>
            <w:tcW w:w="1653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430D0F" w:rsidP="00F07BAC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267E66" w:rsidTr="00F07BAC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1245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Навесная техника, телега</w:t>
            </w:r>
          </w:p>
        </w:tc>
        <w:tc>
          <w:tcPr>
            <w:tcW w:w="1653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F07BAC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  <w:p w:rsidR="00267E66" w:rsidRDefault="00267E66" w:rsidP="00F07BAC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  <w:p w:rsidR="00267E66" w:rsidRDefault="00267E66" w:rsidP="00F07BAC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  <w:p w:rsidR="00267E66" w:rsidRDefault="00430D0F" w:rsidP="00F07BAC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lastRenderedPageBreak/>
              <w:t>-</w:t>
            </w:r>
          </w:p>
        </w:tc>
      </w:tr>
      <w:tr w:rsidR="00267E66" w:rsidTr="00F07BAC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1313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3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430D0F" w:rsidP="00F07BAC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267E66" w:rsidTr="00F07BAC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411300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3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430D0F" w:rsidP="00F07BAC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711ACA" w:rsidTr="00F07BAC">
        <w:trPr>
          <w:trHeight w:val="300"/>
        </w:trPr>
        <w:tc>
          <w:tcPr>
            <w:tcW w:w="303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2001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11ACA" w:rsidRPr="00430D0F" w:rsidRDefault="00711ACA" w:rsidP="00BC7B36">
            <w:pPr>
              <w:spacing w:line="276" w:lineRule="auto"/>
              <w:rPr>
                <w:rFonts w:asciiTheme="minorHAnsi" w:eastAsiaTheme="minorEastAsia" w:hAnsiTheme="minorHAnsi"/>
                <w:b/>
              </w:rPr>
            </w:pPr>
            <w:r w:rsidRPr="00430D0F">
              <w:rPr>
                <w:rFonts w:asciiTheme="minorHAnsi" w:eastAsiaTheme="minorEastAsia" w:hAnsiTheme="minorHAnsi"/>
                <w:b/>
              </w:rPr>
              <w:t>Миненко Ирина Николаевна</w:t>
            </w:r>
          </w:p>
        </w:tc>
        <w:tc>
          <w:tcPr>
            <w:tcW w:w="1029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11ACA" w:rsidRDefault="00A77860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 xml:space="preserve">Депутат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Жилой дом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Общая долевая 1/5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62,7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F05625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F05625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F05625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F05625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3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348722,64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430D0F" w:rsidP="00F07BAC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711ACA" w:rsidTr="00F07BAC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Квартира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45,6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F05625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F05625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F05625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F05625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3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430D0F" w:rsidP="00F07BAC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711ACA" w:rsidTr="00F07BAC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5400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F05625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F05625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F05625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F05625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3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430D0F" w:rsidP="00F07BAC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711ACA" w:rsidTr="00F07BAC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Общая долевая 1/5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877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F05625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F05625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F05625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F05625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3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430D0F" w:rsidP="00F07BAC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711ACA" w:rsidTr="00F07BAC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711ACA" w:rsidRDefault="00711ACA" w:rsidP="00267E6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11ACA" w:rsidRDefault="00711ACA" w:rsidP="00267E66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 </w:t>
            </w:r>
          </w:p>
        </w:tc>
        <w:tc>
          <w:tcPr>
            <w:tcW w:w="1029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11ACA" w:rsidRDefault="00711ACA" w:rsidP="00267E6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267E6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Жилой дом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267E6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Общая долевая 1/5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267E6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62,7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267E6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711ACA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711ACA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711ACA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11ACA" w:rsidRDefault="00711ACA" w:rsidP="00267E6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Мотоцикл Урал</w:t>
            </w:r>
          </w:p>
          <w:p w:rsidR="00711ACA" w:rsidRDefault="00711ACA" w:rsidP="006827E7">
            <w:pPr>
              <w:rPr>
                <w:rFonts w:asciiTheme="minorHAnsi" w:eastAsiaTheme="minorEastAsia" w:hAnsiTheme="minorHAnsi"/>
              </w:rPr>
            </w:pPr>
          </w:p>
        </w:tc>
        <w:tc>
          <w:tcPr>
            <w:tcW w:w="1653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11ACA" w:rsidRDefault="00711ACA" w:rsidP="00267E6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180000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430D0F" w:rsidP="00F07BAC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711ACA" w:rsidTr="00F07BAC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711AC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Общая долевая 1/5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877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711ACA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711ACA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711ACA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3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653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430D0F" w:rsidP="00F07BAC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6253F6" w:rsidTr="00F07BAC">
        <w:trPr>
          <w:trHeight w:val="300"/>
        </w:trPr>
        <w:tc>
          <w:tcPr>
            <w:tcW w:w="303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3</w:t>
            </w:r>
          </w:p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Pr="00430D0F" w:rsidRDefault="006253F6" w:rsidP="00711ACA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430D0F">
              <w:rPr>
                <w:rFonts w:ascii="Times New Roman" w:hAnsi="Times New Roman"/>
                <w:b/>
              </w:rPr>
              <w:lastRenderedPageBreak/>
              <w:t>Пузик</w:t>
            </w:r>
            <w:proofErr w:type="spellEnd"/>
            <w:r w:rsidRPr="00430D0F">
              <w:rPr>
                <w:rFonts w:ascii="Times New Roman" w:hAnsi="Times New Roman"/>
                <w:b/>
              </w:rPr>
              <w:t xml:space="preserve"> Татьяна Васильевна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A77860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Депутат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 xml:space="preserve">Квартира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Общая долевая 1/2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62,4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ВАЗ 2107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241066,33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430D0F" w:rsidP="00F07BAC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6253F6" w:rsidTr="00F07BAC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029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 xml:space="preserve">Квартира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Общая долевая 1/2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62,4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3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114561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430D0F" w:rsidP="00F07BAC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6253F6" w:rsidTr="00F07BAC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 xml:space="preserve">Земельный </w:t>
            </w:r>
            <w:r w:rsidR="00430D0F">
              <w:rPr>
                <w:rFonts w:asciiTheme="minorHAnsi" w:eastAsiaTheme="minorEastAsia" w:hAnsiTheme="minorHAnsi"/>
              </w:rPr>
              <w:t>участо</w:t>
            </w:r>
            <w:proofErr w:type="gramStart"/>
            <w:r w:rsidR="00430D0F">
              <w:rPr>
                <w:rFonts w:asciiTheme="minorHAnsi" w:eastAsiaTheme="minorEastAsia" w:hAnsiTheme="minorHAnsi"/>
              </w:rPr>
              <w:t>к(</w:t>
            </w:r>
            <w:proofErr w:type="gramEnd"/>
            <w:r>
              <w:rPr>
                <w:rFonts w:asciiTheme="minorHAnsi" w:eastAsiaTheme="minorEastAsia" w:hAnsiTheme="minorHAnsi"/>
              </w:rPr>
              <w:t>пай</w:t>
            </w:r>
            <w:r w:rsidR="00430D0F">
              <w:rPr>
                <w:rFonts w:asciiTheme="minorHAnsi" w:eastAsiaTheme="minorEastAsia" w:hAnsiTheme="minorHAnsi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Общая долевая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45700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3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430D0F" w:rsidP="00F07BAC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6253F6" w:rsidTr="00F07BAC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 xml:space="preserve">Индивидуальная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3700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3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430D0F" w:rsidP="00F07BAC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430D0F" w:rsidTr="006827E7">
        <w:trPr>
          <w:trHeight w:val="300"/>
        </w:trPr>
        <w:tc>
          <w:tcPr>
            <w:tcW w:w="303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hideMark/>
          </w:tcPr>
          <w:p w:rsidR="00430D0F" w:rsidRDefault="00430D0F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lastRenderedPageBreak/>
              <w:t>4</w:t>
            </w:r>
          </w:p>
        </w:tc>
        <w:tc>
          <w:tcPr>
            <w:tcW w:w="2001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430D0F" w:rsidRPr="00430D0F" w:rsidRDefault="00430D0F" w:rsidP="00430D0F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430D0F">
              <w:rPr>
                <w:rFonts w:ascii="Times New Roman" w:hAnsi="Times New Roman"/>
                <w:b/>
              </w:rPr>
              <w:t>Бондарева Валентина Николаевна</w:t>
            </w:r>
          </w:p>
        </w:tc>
        <w:tc>
          <w:tcPr>
            <w:tcW w:w="1029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430D0F" w:rsidRDefault="00A77860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Депутат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30D0F" w:rsidRDefault="00430D0F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Квартира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30D0F" w:rsidRDefault="00430D0F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Общая долевая 1/4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30D0F" w:rsidRDefault="00430D0F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71,</w:t>
            </w:r>
            <w:r w:rsidR="007C28FE">
              <w:rPr>
                <w:rFonts w:asciiTheme="minorHAnsi" w:eastAsiaTheme="minorEastAsia" w:hAnsiTheme="minorHAnsi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30D0F" w:rsidRDefault="00430D0F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30D0F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30D0F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30D0F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30D0F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3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430D0F" w:rsidRDefault="00430D0F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126913,15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30D0F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430D0F" w:rsidTr="006827E7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430D0F" w:rsidRDefault="00430D0F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30D0F" w:rsidRDefault="00430D0F" w:rsidP="00430D0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30D0F" w:rsidRDefault="00430D0F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30D0F" w:rsidRDefault="00430D0F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</w:t>
            </w:r>
            <w:proofErr w:type="gramStart"/>
            <w:r>
              <w:rPr>
                <w:rFonts w:asciiTheme="minorHAnsi" w:eastAsiaTheme="minorEastAsia" w:hAnsiTheme="minorHAnsi"/>
              </w:rPr>
              <w:t>к(</w:t>
            </w:r>
            <w:proofErr w:type="gramEnd"/>
            <w:r>
              <w:rPr>
                <w:rFonts w:asciiTheme="minorHAnsi" w:eastAsiaTheme="minorEastAsia" w:hAnsiTheme="minorHAnsi"/>
              </w:rPr>
              <w:t>пай)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30D0F" w:rsidRDefault="00430D0F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Общая долевая 1/18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30D0F" w:rsidRDefault="00430D0F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837795,0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30D0F" w:rsidRDefault="00430D0F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30D0F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30D0F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30D0F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30D0F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3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30D0F" w:rsidRDefault="00430D0F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30D0F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7C28FE" w:rsidTr="006827E7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029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Квартира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Общая долевая 1/4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71,1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3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195940,70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7C28FE" w:rsidTr="00A46044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1200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3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7C28FE" w:rsidTr="006827E7">
        <w:trPr>
          <w:trHeight w:val="300"/>
        </w:trPr>
        <w:tc>
          <w:tcPr>
            <w:tcW w:w="3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</w:t>
            </w:r>
            <w:proofErr w:type="gramStart"/>
            <w:r>
              <w:rPr>
                <w:rFonts w:asciiTheme="minorHAnsi" w:eastAsiaTheme="minorEastAsia" w:hAnsiTheme="minorHAnsi"/>
              </w:rPr>
              <w:t>к(</w:t>
            </w:r>
            <w:proofErr w:type="gramEnd"/>
            <w:r>
              <w:rPr>
                <w:rFonts w:asciiTheme="minorHAnsi" w:eastAsiaTheme="minorEastAsia" w:hAnsiTheme="minorHAnsi"/>
              </w:rPr>
              <w:t>пай)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Общая долевая 1/18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837795,0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3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7C28FE" w:rsidTr="006827E7">
        <w:trPr>
          <w:trHeight w:val="300"/>
        </w:trPr>
        <w:tc>
          <w:tcPr>
            <w:tcW w:w="303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5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Pr="002A2688" w:rsidRDefault="007C28FE" w:rsidP="007C28FE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2A2688">
              <w:rPr>
                <w:rFonts w:ascii="Times New Roman" w:hAnsi="Times New Roman"/>
                <w:b/>
              </w:rPr>
              <w:t xml:space="preserve">Лукашева Наталья  Сергеевна 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Депутат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</w:t>
            </w:r>
            <w:proofErr w:type="gramStart"/>
            <w:r>
              <w:rPr>
                <w:rFonts w:asciiTheme="minorHAnsi" w:eastAsiaTheme="minorEastAsia" w:hAnsiTheme="minorHAnsi"/>
              </w:rPr>
              <w:t>к(</w:t>
            </w:r>
            <w:proofErr w:type="gramEnd"/>
            <w:r>
              <w:rPr>
                <w:rFonts w:asciiTheme="minorHAnsi" w:eastAsiaTheme="minorEastAsia" w:hAnsiTheme="minorHAnsi"/>
              </w:rPr>
              <w:t>пай)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Общая долевая 1/9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404843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квартира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102,2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159233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</w:tr>
      <w:tr w:rsidR="007C28FE" w:rsidTr="006827E7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 </w:t>
            </w:r>
          </w:p>
        </w:tc>
        <w:tc>
          <w:tcPr>
            <w:tcW w:w="1029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 xml:space="preserve">Квартира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102,2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ВАЗ ЛАДА 219110 Гранта</w:t>
            </w:r>
          </w:p>
        </w:tc>
        <w:tc>
          <w:tcPr>
            <w:tcW w:w="1653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156800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7C28FE" w:rsidTr="006827E7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</w:t>
            </w:r>
            <w:proofErr w:type="gramStart"/>
            <w:r>
              <w:rPr>
                <w:rFonts w:asciiTheme="minorHAnsi" w:eastAsiaTheme="minorEastAsia" w:hAnsiTheme="minorHAnsi"/>
              </w:rPr>
              <w:t>к(</w:t>
            </w:r>
            <w:proofErr w:type="gramEnd"/>
            <w:r>
              <w:rPr>
                <w:rFonts w:asciiTheme="minorHAnsi" w:eastAsiaTheme="minorEastAsia" w:hAnsiTheme="minorHAnsi"/>
              </w:rPr>
              <w:t>пай)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Общая долевая 1/9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404843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3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653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7C28FE" w:rsidTr="006827E7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3500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3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653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7C28FE" w:rsidTr="006827E7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857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3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653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7C28FE" w:rsidTr="006827E7">
        <w:trPr>
          <w:trHeight w:val="300"/>
        </w:trPr>
        <w:tc>
          <w:tcPr>
            <w:tcW w:w="303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hideMark/>
          </w:tcPr>
          <w:p w:rsidR="007C28FE" w:rsidRPr="002D441C" w:rsidRDefault="007C28FE" w:rsidP="007C28FE">
            <w:pPr>
              <w:spacing w:line="276" w:lineRule="auto"/>
              <w:rPr>
                <w:rFonts w:asciiTheme="minorHAnsi" w:eastAsiaTheme="minorEastAsia" w:hAnsiTheme="minorHAnsi"/>
                <w:b/>
              </w:rPr>
            </w:pPr>
            <w:r w:rsidRPr="002D441C">
              <w:rPr>
                <w:rFonts w:asciiTheme="minorHAnsi" w:eastAsiaTheme="minorEastAsia" w:hAnsiTheme="minorHAnsi"/>
                <w:b/>
              </w:rPr>
              <w:t>6</w:t>
            </w:r>
          </w:p>
        </w:tc>
        <w:tc>
          <w:tcPr>
            <w:tcW w:w="2001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C28FE" w:rsidRPr="002D441C" w:rsidRDefault="007C28FE" w:rsidP="007C28FE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2D441C">
              <w:rPr>
                <w:rFonts w:ascii="Times New Roman" w:hAnsi="Times New Roman"/>
                <w:b/>
              </w:rPr>
              <w:t>Дудко Елена Александровна</w:t>
            </w:r>
          </w:p>
        </w:tc>
        <w:tc>
          <w:tcPr>
            <w:tcW w:w="1029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Депутат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Жилой дом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38,3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ВАЗ- 21099</w:t>
            </w:r>
          </w:p>
          <w:p w:rsidR="007C28FE" w:rsidRDefault="007C28FE" w:rsidP="007C28FE">
            <w:pPr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653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lastRenderedPageBreak/>
              <w:t>1017647,60</w:t>
            </w:r>
          </w:p>
          <w:p w:rsidR="007C28FE" w:rsidRDefault="007C28FE" w:rsidP="007C28FE">
            <w:pPr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</w:tr>
      <w:tr w:rsidR="007C28FE" w:rsidTr="006827E7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 xml:space="preserve"> 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F76A81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31</w:t>
            </w:r>
            <w:r w:rsidR="00F76A81">
              <w:rPr>
                <w:rFonts w:asciiTheme="minorHAnsi" w:eastAsiaTheme="minorEastAsia" w:hAnsiTheme="minorHAnsi"/>
              </w:rPr>
              <w:t>1</w:t>
            </w:r>
            <w:r>
              <w:rPr>
                <w:rFonts w:asciiTheme="minorHAnsi" w:eastAsiaTheme="minorEastAsia" w:hAnsiTheme="minorHAnsi"/>
              </w:rPr>
              <w:t>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3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653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</w:tr>
      <w:tr w:rsidR="007C28FE" w:rsidTr="006827E7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Несовершеннолетний ребенок (сын)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7C28FE" w:rsidTr="006827E7">
        <w:trPr>
          <w:trHeight w:val="300"/>
        </w:trPr>
        <w:tc>
          <w:tcPr>
            <w:tcW w:w="303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hideMark/>
          </w:tcPr>
          <w:p w:rsidR="007C28FE" w:rsidRPr="002D441C" w:rsidRDefault="007C28FE" w:rsidP="007C28FE">
            <w:pPr>
              <w:spacing w:line="276" w:lineRule="auto"/>
              <w:rPr>
                <w:rFonts w:asciiTheme="minorHAnsi" w:eastAsiaTheme="minorEastAsia" w:hAnsiTheme="minorHAnsi"/>
                <w:b/>
              </w:rPr>
            </w:pPr>
            <w:r w:rsidRPr="002D441C">
              <w:rPr>
                <w:rFonts w:asciiTheme="minorHAnsi" w:eastAsiaTheme="minorEastAsia" w:hAnsiTheme="minorHAnsi"/>
                <w:b/>
              </w:rPr>
              <w:t>7</w:t>
            </w:r>
          </w:p>
        </w:tc>
        <w:tc>
          <w:tcPr>
            <w:tcW w:w="2001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C28FE" w:rsidRPr="002D441C" w:rsidRDefault="007C28FE" w:rsidP="007C28FE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2D441C">
              <w:rPr>
                <w:rFonts w:ascii="Times New Roman" w:hAnsi="Times New Roman"/>
                <w:b/>
              </w:rPr>
              <w:t>Стельмух</w:t>
            </w:r>
            <w:proofErr w:type="spellEnd"/>
            <w:r w:rsidRPr="002D441C">
              <w:rPr>
                <w:rFonts w:ascii="Times New Roman" w:hAnsi="Times New Roman"/>
                <w:b/>
              </w:rPr>
              <w:t xml:space="preserve"> Татьяна Ивановна</w:t>
            </w:r>
          </w:p>
        </w:tc>
        <w:tc>
          <w:tcPr>
            <w:tcW w:w="1029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Депутат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квартира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Общая долевая 1/4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60,6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3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243857,84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7C28FE" w:rsidTr="006827E7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 (пай)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Общая долевая 2/36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1557942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3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7C28FE" w:rsidTr="006827E7">
        <w:trPr>
          <w:trHeight w:val="300"/>
        </w:trPr>
        <w:tc>
          <w:tcPr>
            <w:tcW w:w="303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hideMark/>
          </w:tcPr>
          <w:p w:rsidR="007C28FE" w:rsidRPr="00F23659" w:rsidRDefault="007C28FE" w:rsidP="007C28FE">
            <w:pPr>
              <w:spacing w:line="276" w:lineRule="auto"/>
              <w:rPr>
                <w:rFonts w:asciiTheme="minorHAnsi" w:eastAsiaTheme="minorEastAsia" w:hAnsiTheme="minorHAnsi"/>
                <w:b/>
              </w:rPr>
            </w:pPr>
            <w:r w:rsidRPr="00F23659">
              <w:rPr>
                <w:rFonts w:asciiTheme="minorHAnsi" w:eastAsiaTheme="minorEastAsia" w:hAnsiTheme="minorHAnsi"/>
                <w:b/>
              </w:rPr>
              <w:t>8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Pr="00F23659" w:rsidRDefault="007C28FE" w:rsidP="007C28FE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F23659">
              <w:rPr>
                <w:rFonts w:ascii="Times New Roman" w:hAnsi="Times New Roman"/>
                <w:b/>
              </w:rPr>
              <w:t>Костюкова</w:t>
            </w:r>
            <w:proofErr w:type="spellEnd"/>
            <w:r w:rsidRPr="00F23659">
              <w:rPr>
                <w:rFonts w:ascii="Times New Roman" w:hAnsi="Times New Roman"/>
                <w:b/>
              </w:rPr>
              <w:t xml:space="preserve"> Оксана Владимировна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Депутат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F76A81" w:rsidP="00F76A81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F76A81" w:rsidP="00F76A81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F76A81" w:rsidP="00F76A81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F76A81" w:rsidP="00F76A81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Жилой дом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42,8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291859,91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7C28FE" w:rsidTr="006827E7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029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Жилой  дом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 xml:space="preserve">Индивидуальная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42,8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3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170096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7C28FE" w:rsidTr="006827E7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3500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3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7C28FE" w:rsidTr="006827E7">
        <w:trPr>
          <w:trHeight w:val="300"/>
        </w:trPr>
        <w:tc>
          <w:tcPr>
            <w:tcW w:w="303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9</w:t>
            </w:r>
          </w:p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Pr="006827E7" w:rsidRDefault="007C28FE" w:rsidP="007C28FE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6827E7">
              <w:rPr>
                <w:rFonts w:ascii="Times New Roman" w:hAnsi="Times New Roman"/>
                <w:b/>
              </w:rPr>
              <w:t>Селедцова</w:t>
            </w:r>
            <w:proofErr w:type="spellEnd"/>
            <w:r w:rsidRPr="006827E7">
              <w:rPr>
                <w:rFonts w:ascii="Times New Roman" w:hAnsi="Times New Roman"/>
                <w:b/>
              </w:rPr>
              <w:t xml:space="preserve"> Ольга Петровна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Депутат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Жилой дом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76,2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64759,88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7C28FE" w:rsidTr="006827E7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029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Жилой дом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 xml:space="preserve">Индивидуальная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76,2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3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7C28FE" w:rsidTr="006827E7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 xml:space="preserve">Индивидуальная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3723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3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7C28FE" w:rsidTr="00AA474D">
        <w:trPr>
          <w:trHeight w:val="300"/>
        </w:trPr>
        <w:tc>
          <w:tcPr>
            <w:tcW w:w="303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hideMark/>
          </w:tcPr>
          <w:p w:rsidR="007C28FE" w:rsidRPr="006D5582" w:rsidRDefault="007C28FE" w:rsidP="007C28FE">
            <w:pPr>
              <w:spacing w:line="276" w:lineRule="auto"/>
              <w:rPr>
                <w:rFonts w:asciiTheme="minorHAnsi" w:eastAsiaTheme="minorEastAsia" w:hAnsiTheme="minorHAnsi"/>
                <w:b/>
              </w:rPr>
            </w:pPr>
            <w:r w:rsidRPr="006D5582">
              <w:rPr>
                <w:rFonts w:asciiTheme="minorHAnsi" w:eastAsiaTheme="minorEastAsia" w:hAnsiTheme="minorHAnsi"/>
                <w:b/>
              </w:rPr>
              <w:t>10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Pr="006827E7" w:rsidRDefault="007C28FE" w:rsidP="007C28FE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6827E7">
              <w:rPr>
                <w:rFonts w:ascii="Times New Roman" w:hAnsi="Times New Roman"/>
                <w:b/>
              </w:rPr>
              <w:t>Дегтярева Галина Александровна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Депутат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 xml:space="preserve">Квартира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Общая долевая 1/3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79,8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115389,72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7C28FE" w:rsidTr="00AA474D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029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 xml:space="preserve">Квартира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Общая долевая 1/3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79,8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proofErr w:type="spellStart"/>
            <w:r>
              <w:rPr>
                <w:rFonts w:asciiTheme="minorHAnsi" w:eastAsiaTheme="minorEastAsia" w:hAnsiTheme="minorHAnsi"/>
              </w:rPr>
              <w:t>Хундай</w:t>
            </w:r>
            <w:proofErr w:type="spellEnd"/>
            <w:r>
              <w:rPr>
                <w:rFonts w:asciiTheme="minorHAnsi" w:eastAsiaTheme="minorEastAsia" w:hAnsiTheme="minorHAnsi"/>
              </w:rPr>
              <w:t xml:space="preserve"> </w:t>
            </w:r>
            <w:proofErr w:type="spellStart"/>
            <w:r>
              <w:rPr>
                <w:rFonts w:asciiTheme="minorHAnsi" w:eastAsiaTheme="minorEastAsia" w:hAnsiTheme="minorHAnsi"/>
              </w:rPr>
              <w:t>Аксент</w:t>
            </w:r>
            <w:proofErr w:type="spellEnd"/>
          </w:p>
        </w:tc>
        <w:tc>
          <w:tcPr>
            <w:tcW w:w="1653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150000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7C28FE" w:rsidTr="00AA474D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 xml:space="preserve"> Индивидуальная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10000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 xml:space="preserve">Россия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3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653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7C28FE" w:rsidTr="00F07BAC">
        <w:trPr>
          <w:trHeight w:val="300"/>
        </w:trPr>
        <w:tc>
          <w:tcPr>
            <w:tcW w:w="30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</w:tr>
      <w:tr w:rsidR="007C28FE" w:rsidTr="002A2688">
        <w:trPr>
          <w:trHeight w:val="80"/>
        </w:trPr>
        <w:tc>
          <w:tcPr>
            <w:tcW w:w="30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</w:tr>
    </w:tbl>
    <w:p w:rsidR="00813838" w:rsidRDefault="00813838" w:rsidP="0081383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813838" w:rsidRDefault="00813838" w:rsidP="00813838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tbl>
      <w:tblPr>
        <w:tblpPr w:leftFromText="180" w:rightFromText="180" w:bottomFromText="200" w:vertAnchor="text" w:horzAnchor="margin" w:tblpXSpec="center" w:tblpY="155"/>
        <w:tblW w:w="154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785"/>
        <w:gridCol w:w="3087"/>
        <w:gridCol w:w="5028"/>
        <w:gridCol w:w="4520"/>
      </w:tblGrid>
      <w:tr w:rsidR="00F76A81" w:rsidTr="005F14D8">
        <w:trPr>
          <w:trHeight w:val="300"/>
        </w:trPr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76A81" w:rsidRDefault="00F76A81" w:rsidP="00F76A81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76A81" w:rsidRDefault="00F76A81" w:rsidP="005F14D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76A81" w:rsidRDefault="00F76A81" w:rsidP="005F14D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76A81" w:rsidRDefault="00F76A81" w:rsidP="005F14D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</w:tbl>
    <w:p w:rsidR="00A64674" w:rsidRDefault="00A64674"/>
    <w:sectPr w:rsidR="00A64674" w:rsidSect="00813838">
      <w:pgSz w:w="16838" w:h="11906" w:orient="landscape"/>
      <w:pgMar w:top="567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3838"/>
    <w:rsid w:val="00007533"/>
    <w:rsid w:val="00267E66"/>
    <w:rsid w:val="002A2688"/>
    <w:rsid w:val="002D441C"/>
    <w:rsid w:val="00430D0F"/>
    <w:rsid w:val="0044500C"/>
    <w:rsid w:val="006253F6"/>
    <w:rsid w:val="006827E7"/>
    <w:rsid w:val="006D5582"/>
    <w:rsid w:val="00711ACA"/>
    <w:rsid w:val="00750EEA"/>
    <w:rsid w:val="007C28FE"/>
    <w:rsid w:val="00813838"/>
    <w:rsid w:val="009479E7"/>
    <w:rsid w:val="009D256C"/>
    <w:rsid w:val="00A64674"/>
    <w:rsid w:val="00A77860"/>
    <w:rsid w:val="00BC7B36"/>
    <w:rsid w:val="00DF0BB8"/>
    <w:rsid w:val="00F05625"/>
    <w:rsid w:val="00F07BAC"/>
    <w:rsid w:val="00F23659"/>
    <w:rsid w:val="00F76A81"/>
    <w:rsid w:val="00FF0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838"/>
    <w:pPr>
      <w:spacing w:after="0" w:line="360" w:lineRule="auto"/>
    </w:pPr>
    <w:rPr>
      <w:rFonts w:ascii="Arial" w:eastAsia="Times New Roman" w:hAnsi="Arial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1383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9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ase.garant.ru/70553030/" TargetMode="External"/><Relationship Id="rId4" Type="http://schemas.openxmlformats.org/officeDocument/2006/relationships/hyperlink" Target="http://base.garant.ru/7055303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5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6</cp:revision>
  <dcterms:created xsi:type="dcterms:W3CDTF">2017-04-03T07:53:00Z</dcterms:created>
  <dcterms:modified xsi:type="dcterms:W3CDTF">2017-04-10T08:23:00Z</dcterms:modified>
</cp:coreProperties>
</file>